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45"/>
        <w:tblW w:w="15168" w:type="dxa"/>
        <w:tblLook w:val="04A0" w:firstRow="1" w:lastRow="0" w:firstColumn="1" w:lastColumn="0" w:noHBand="0" w:noVBand="1"/>
      </w:tblPr>
      <w:tblGrid>
        <w:gridCol w:w="560"/>
        <w:gridCol w:w="32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3848"/>
      </w:tblGrid>
      <w:tr w:rsidR="0025540E" w:rsidRPr="0025540E" w:rsidTr="00DC7E1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40E" w:rsidRPr="0025540E" w:rsidTr="00DC7E1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водохранилища</w:t>
            </w:r>
          </w:p>
        </w:tc>
        <w:tc>
          <w:tcPr>
            <w:tcW w:w="11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согласовании (+/-)</w:t>
            </w:r>
          </w:p>
        </w:tc>
      </w:tr>
      <w:tr w:rsidR="0025540E" w:rsidRPr="0025540E" w:rsidTr="00DC7E15">
        <w:trPr>
          <w:trHeight w:val="20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Минэнерго России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Росморречфлот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Росгидромет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Росрыболовство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</w:tr>
      <w:tr w:rsidR="0025540E" w:rsidRPr="0025540E" w:rsidTr="00DC7E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ПИВР Новосибирского водохранилища</w:t>
            </w:r>
            <w:r w:rsidR="00D9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08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5540E"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40E" w:rsidRPr="0025540E" w:rsidTr="00DC7E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ПТЭБ Новосибирского водохранилища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08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5540E"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40E" w:rsidRPr="0025540E" w:rsidTr="00DC7E1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 Беловского </w:t>
            </w:r>
            <w:r w:rsidR="00DC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40E" w:rsidRPr="0025540E" w:rsidTr="00DC7E1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 </w:t>
            </w:r>
            <w:proofErr w:type="spellStart"/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Гилевского</w:t>
            </w:r>
            <w:proofErr w:type="spellEnd"/>
            <w:r w:rsidR="0008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40E" w:rsidRPr="0025540E" w:rsidTr="00DC7E1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 </w:t>
            </w:r>
            <w:proofErr w:type="spellStart"/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Дудетского</w:t>
            </w:r>
            <w:proofErr w:type="spellEnd"/>
            <w:r w:rsidR="0008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***</w:t>
            </w: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40E" w:rsidRPr="0025540E" w:rsidTr="00DC7E1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 </w:t>
            </w:r>
            <w:proofErr w:type="spellStart"/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Логовского</w:t>
            </w:r>
            <w:proofErr w:type="spellEnd"/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E8" w:rsidRDefault="003023E8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40E" w:rsidRPr="0025540E" w:rsidTr="00DC7E1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 </w:t>
            </w:r>
            <w:proofErr w:type="spellStart"/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Большечеремшанского</w:t>
            </w:r>
            <w:proofErr w:type="spellEnd"/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="0008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086756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5540E" w:rsidRPr="0025540E" w:rsidTr="00DC7E1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 Кара-</w:t>
            </w:r>
            <w:proofErr w:type="spellStart"/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Чумышского</w:t>
            </w:r>
            <w:proofErr w:type="spellEnd"/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577937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  <w:hideMark/>
          </w:tcPr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577937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E8" w:rsidRDefault="003023E8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40E" w:rsidRPr="0025540E" w:rsidRDefault="0025540E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577937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577937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577937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0E" w:rsidRPr="0025540E" w:rsidRDefault="00577937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1631C" w:rsidRPr="0025540E" w:rsidTr="00DC7E1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1C" w:rsidRPr="0025540E" w:rsidRDefault="00B1631C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1C" w:rsidRPr="0025540E" w:rsidRDefault="00B1631C" w:rsidP="00DC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 каскада озер-водохранилищ Песчаное и Хорошее на реке Бурла</w:t>
            </w:r>
            <w:r w:rsidR="0008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1C" w:rsidRPr="0025540E" w:rsidRDefault="00B1631C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</w:tcPr>
          <w:p w:rsidR="00B1631C" w:rsidRPr="0025540E" w:rsidRDefault="00B1631C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1C" w:rsidRPr="0025540E" w:rsidRDefault="003023E8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BFBFBF"/>
            <w:vAlign w:val="center"/>
          </w:tcPr>
          <w:p w:rsidR="00B1631C" w:rsidRPr="0025540E" w:rsidRDefault="00B1631C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1C" w:rsidRPr="0025540E" w:rsidRDefault="003023E8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E8" w:rsidRDefault="003023E8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631C" w:rsidRPr="0025540E" w:rsidRDefault="00B1631C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1C" w:rsidRPr="0025540E" w:rsidRDefault="003023E8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1C" w:rsidRPr="0025540E" w:rsidRDefault="003023E8" w:rsidP="00DC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1C" w:rsidRPr="0025540E" w:rsidRDefault="003023E8" w:rsidP="0030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1C" w:rsidRPr="0025540E" w:rsidRDefault="003023E8" w:rsidP="0030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1631C" w:rsidRPr="002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1631C" w:rsidRPr="00434ED1" w:rsidTr="00DC7E15">
        <w:trPr>
          <w:trHeight w:val="945"/>
        </w:trPr>
        <w:tc>
          <w:tcPr>
            <w:tcW w:w="151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1C" w:rsidRPr="00086756" w:rsidRDefault="00086756" w:rsidP="000867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86756">
              <w:rPr>
                <w:rFonts w:ascii="Times New Roman" w:hAnsi="Times New Roman" w:cs="Times New Roman"/>
              </w:rPr>
              <w:t>Актуализированы и готовятся к направлению на согласование</w:t>
            </w:r>
            <w:r w:rsidR="003023E8">
              <w:rPr>
                <w:rFonts w:ascii="Times New Roman" w:hAnsi="Times New Roman" w:cs="Times New Roman"/>
              </w:rPr>
              <w:t>.</w:t>
            </w:r>
          </w:p>
          <w:p w:rsidR="00DC7E15" w:rsidRDefault="00DC7E15" w:rsidP="000867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="00086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</w:t>
            </w:r>
            <w:r w:rsidR="00434ED1" w:rsidRPr="0043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Беловскому и Кара-</w:t>
            </w:r>
            <w:proofErr w:type="spellStart"/>
            <w:r w:rsidR="00434ED1" w:rsidRPr="0043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Чумышскому</w:t>
            </w:r>
            <w:proofErr w:type="spellEnd"/>
            <w:r w:rsidR="00434ED1" w:rsidRPr="0043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водохранилищам начата процедура межведомственного согласования.</w:t>
            </w:r>
          </w:p>
          <w:p w:rsidR="00086756" w:rsidRDefault="00086756" w:rsidP="000867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 Актуализация запланирована на 2024</w:t>
            </w:r>
            <w:r w:rsidR="0030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86756" w:rsidRPr="00434ED1" w:rsidRDefault="00086756" w:rsidP="000867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**** На стадии подготовки к утверждению и направлению на государственную регистрацию в Минюст России</w:t>
            </w:r>
            <w:r w:rsidR="0030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07660D" w:rsidRPr="00434ED1" w:rsidRDefault="0007660D" w:rsidP="00B1631C"/>
    <w:sectPr w:rsidR="0007660D" w:rsidRPr="00434ED1" w:rsidSect="00D26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720C"/>
    <w:multiLevelType w:val="hybridMultilevel"/>
    <w:tmpl w:val="4F921812"/>
    <w:lvl w:ilvl="0" w:tplc="8F46E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05"/>
    <w:rsid w:val="0007660D"/>
    <w:rsid w:val="00086756"/>
    <w:rsid w:val="0025540E"/>
    <w:rsid w:val="003023E8"/>
    <w:rsid w:val="00434ED1"/>
    <w:rsid w:val="00577937"/>
    <w:rsid w:val="00A8080A"/>
    <w:rsid w:val="00B1631C"/>
    <w:rsid w:val="00D26405"/>
    <w:rsid w:val="00D93FB4"/>
    <w:rsid w:val="00DC7E15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BC73-4C22-40DF-88A5-56143EE1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2023-11-21T01:49:00Z</cp:lastPrinted>
  <dcterms:created xsi:type="dcterms:W3CDTF">2023-11-21T03:04:00Z</dcterms:created>
  <dcterms:modified xsi:type="dcterms:W3CDTF">2023-11-21T03:04:00Z</dcterms:modified>
</cp:coreProperties>
</file>